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71BD" w14:textId="77777777" w:rsidR="00786DAF" w:rsidRDefault="00786DAF" w:rsidP="002C22B9">
      <w:pPr>
        <w:jc w:val="center"/>
        <w:rPr>
          <w:sz w:val="20"/>
        </w:rPr>
      </w:pPr>
    </w:p>
    <w:p w14:paraId="603233CE" w14:textId="77777777" w:rsidR="002C22B9" w:rsidRDefault="002C22B9" w:rsidP="002C22B9">
      <w:pPr>
        <w:jc w:val="center"/>
        <w:rPr>
          <w:sz w:val="20"/>
        </w:rPr>
      </w:pPr>
      <w:r w:rsidRPr="00914649">
        <w:rPr>
          <w:sz w:val="20"/>
        </w:rPr>
        <w:t>Rīgā</w:t>
      </w:r>
    </w:p>
    <w:p w14:paraId="00FA3F01" w14:textId="77777777" w:rsidR="002C22B9" w:rsidRDefault="002C22B9" w:rsidP="007F3771">
      <w:pPr>
        <w:rPr>
          <w:spacing w:val="4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"/>
        <w:gridCol w:w="1785"/>
        <w:gridCol w:w="708"/>
        <w:gridCol w:w="2727"/>
      </w:tblGrid>
      <w:tr w:rsidR="002C22B9" w:rsidRPr="00615936" w14:paraId="54038828" w14:textId="77777777" w:rsidTr="009F77B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B4FC2B0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C8BB1" w14:textId="196465D2" w:rsidR="002C22B9" w:rsidRPr="00615936" w:rsidRDefault="00000000" w:rsidP="002C22B9">
            <w:pPr>
              <w:tabs>
                <w:tab w:val="left" w:pos="3960"/>
              </w:tabs>
              <w:rPr>
                <w:szCs w:val="24"/>
              </w:rPr>
            </w:pPr>
            <w:sdt>
              <w:sdtPr>
                <w:tag w:val="reg_dat"/>
                <w:id w:val="277457253"/>
                <w:placeholder>
                  <w:docPart w:val="E4108A1FD36849969BD153B909066893"/>
                </w:placeholder>
                <w:date w:fullDate="2023-10-12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Content>
                <w:r w:rsidR="005377EF">
                  <w:t>12.10.2023.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B7DBA8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  <w:r w:rsidRPr="00615936">
              <w:rPr>
                <w:sz w:val="20"/>
              </w:rPr>
              <w:t>Nr.</w:t>
            </w:r>
          </w:p>
        </w:tc>
        <w:bookmarkStart w:id="0" w:name="_Hlk38024989"/>
        <w:bookmarkStart w:id="1" w:name="_Hlk148627889"/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28FCD" w14:textId="3D541B97" w:rsidR="002C22B9" w:rsidRPr="00615936" w:rsidRDefault="00000000" w:rsidP="002C22B9">
            <w:pPr>
              <w:tabs>
                <w:tab w:val="left" w:pos="360"/>
                <w:tab w:val="left" w:pos="3960"/>
              </w:tabs>
              <w:rPr>
                <w:szCs w:val="24"/>
              </w:rPr>
            </w:pPr>
            <w:sdt>
              <w:sdtPr>
                <w:tag w:val="lietas_nr"/>
                <w:id w:val="37863264"/>
                <w:placeholder>
                  <w:docPart w:val="C244BFDBE34247EAA4C1AA8E316506B0"/>
                </w:placeholder>
                <w:text/>
              </w:sdtPr>
              <w:sdtContent>
                <w:r w:rsidR="005377EF">
                  <w:t>7-4/18</w:t>
                </w:r>
              </w:sdtContent>
            </w:sdt>
            <w:bookmarkEnd w:id="0"/>
            <w:r w:rsidR="005377EF" w:rsidRPr="00615936">
              <w:rPr>
                <w:szCs w:val="24"/>
              </w:rPr>
              <w:t xml:space="preserve"> </w:t>
            </w:r>
            <w:r w:rsidR="002C22B9" w:rsidRPr="00615936">
              <w:rPr>
                <w:szCs w:val="24"/>
              </w:rPr>
              <w:t>/</w:t>
            </w:r>
            <w:r w:rsidR="005377EF">
              <w:t xml:space="preserve"> </w:t>
            </w:r>
            <w:sdt>
              <w:sdtPr>
                <w:tag w:val="reg_num"/>
                <w:id w:val="449984489"/>
                <w:placeholder>
                  <w:docPart w:val="37D756C1B6DF44709AE75B54338E5E98"/>
                </w:placeholder>
                <w:text/>
              </w:sdtPr>
              <w:sdtContent>
                <w:r w:rsidR="005377EF">
                  <w:t>3046</w:t>
                </w:r>
              </w:sdtContent>
            </w:sdt>
            <w:bookmarkEnd w:id="1"/>
          </w:p>
        </w:tc>
      </w:tr>
      <w:tr w:rsidR="002C22B9" w:rsidRPr="00615936" w14:paraId="66130E83" w14:textId="77777777" w:rsidTr="009F77B9">
        <w:trPr>
          <w:trHeight w:val="1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8B5AD2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80088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A93DDE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74D08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</w:p>
        </w:tc>
      </w:tr>
      <w:tr w:rsidR="002C22B9" w:rsidRPr="00615936" w14:paraId="52C1FEC1" w14:textId="77777777" w:rsidTr="009F77B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2092EE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rPr>
                <w:sz w:val="20"/>
              </w:rPr>
            </w:pPr>
            <w:r w:rsidRPr="00615936">
              <w:rPr>
                <w:sz w:val="20"/>
              </w:rPr>
              <w:t>Uz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1780B" w14:textId="622C87AB" w:rsidR="002C22B9" w:rsidRPr="00615936" w:rsidRDefault="00000000" w:rsidP="002C22B9">
            <w:pPr>
              <w:tabs>
                <w:tab w:val="left" w:pos="360"/>
                <w:tab w:val="left" w:pos="3960"/>
              </w:tabs>
              <w:rPr>
                <w:szCs w:val="24"/>
              </w:rPr>
            </w:pPr>
            <w:sdt>
              <w:sdtPr>
                <w:tag w:val="san_dat"/>
                <w:id w:val="1979339941"/>
                <w:placeholder>
                  <w:docPart w:val="CE67762B798E485AA84087A831F58216"/>
                </w:placeholder>
                <w:showingPlcHdr/>
                <w:date w:fullDate="2017-03-08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Content>
                <w:r w:rsidR="009767F7">
                  <w:t>26.09.2023.</w:t>
                </w:r>
              </w:sdtContent>
            </w:sdt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57380D" w14:textId="77777777" w:rsidR="002C22B9" w:rsidRPr="00615936" w:rsidRDefault="002C22B9" w:rsidP="002C22B9">
            <w:pPr>
              <w:tabs>
                <w:tab w:val="left" w:pos="360"/>
                <w:tab w:val="left" w:pos="3960"/>
              </w:tabs>
              <w:jc w:val="center"/>
              <w:rPr>
                <w:sz w:val="20"/>
              </w:rPr>
            </w:pPr>
            <w:r w:rsidRPr="00615936">
              <w:rPr>
                <w:sz w:val="20"/>
              </w:rPr>
              <w:t>Nr.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E46E2" w14:textId="16C2B59C" w:rsidR="002C22B9" w:rsidRPr="00615936" w:rsidRDefault="00000000" w:rsidP="002C22B9">
            <w:pPr>
              <w:tabs>
                <w:tab w:val="left" w:pos="360"/>
                <w:tab w:val="left" w:pos="3960"/>
              </w:tabs>
              <w:rPr>
                <w:szCs w:val="24"/>
              </w:rPr>
            </w:pPr>
            <w:sdt>
              <w:sdtPr>
                <w:tag w:val="san_num"/>
                <w:id w:val="-764922103"/>
                <w:placeholder>
                  <w:docPart w:val="48A30005905D484691DB502FD667AEC0"/>
                </w:placeholder>
                <w:showingPlcHdr/>
                <w:text/>
              </w:sdtPr>
              <w:sdtContent>
                <w:r w:rsidR="009767F7">
                  <w:t>2.1.3.1/23/3189</w:t>
                </w:r>
              </w:sdtContent>
            </w:sdt>
          </w:p>
        </w:tc>
      </w:tr>
    </w:tbl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0C0DD4" w14:paraId="603BEF47" w14:textId="77777777" w:rsidTr="000C0DD4">
        <w:trPr>
          <w:jc w:val="right"/>
        </w:trPr>
        <w:tc>
          <w:tcPr>
            <w:tcW w:w="4644" w:type="dxa"/>
          </w:tcPr>
          <w:p w14:paraId="6E8DE464" w14:textId="77777777" w:rsidR="00C56C02" w:rsidRDefault="00C56C02" w:rsidP="000C0DD4">
            <w:pPr>
              <w:jc w:val="right"/>
              <w:rPr>
                <w:b/>
                <w:bCs/>
                <w:szCs w:val="24"/>
                <w:lang w:eastAsia="lv-LV"/>
              </w:rPr>
            </w:pPr>
            <w:bookmarkStart w:id="2" w:name="org_nos"/>
          </w:p>
          <w:p w14:paraId="775703DB" w14:textId="547FD241" w:rsidR="000C0DD4" w:rsidRDefault="000C0DD4" w:rsidP="000C0DD4">
            <w:pPr>
              <w:jc w:val="right"/>
              <w:rPr>
                <w:b/>
                <w:bCs/>
                <w:szCs w:val="24"/>
                <w:lang w:eastAsia="lv-LV"/>
              </w:rPr>
            </w:pPr>
            <w:r>
              <w:rPr>
                <w:b/>
                <w:bCs/>
                <w:szCs w:val="24"/>
                <w:lang w:eastAsia="lv-LV"/>
              </w:rPr>
              <w:t>MADONAS NOVADA PAŠVALDĪBA</w:t>
            </w:r>
            <w:r w:rsidR="00C56C02">
              <w:rPr>
                <w:b/>
                <w:bCs/>
                <w:szCs w:val="24"/>
                <w:lang w:eastAsia="lv-LV"/>
              </w:rPr>
              <w:t>I</w:t>
            </w:r>
          </w:p>
        </w:tc>
      </w:tr>
      <w:bookmarkEnd w:id="2"/>
    </w:tbl>
    <w:p w14:paraId="76576768" w14:textId="77777777" w:rsidR="001F53D9" w:rsidRPr="007F3771" w:rsidRDefault="001F53D9" w:rsidP="004F32A1">
      <w:pPr>
        <w:rPr>
          <w:spacing w:val="4"/>
          <w:sz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0C0DD4" w14:paraId="7D6634FA" w14:textId="77777777" w:rsidTr="000C0DD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2270136" w14:textId="77777777" w:rsidR="000C0DD4" w:rsidRDefault="000C0DD4" w:rsidP="00C04DED">
            <w:pPr>
              <w:jc w:val="left"/>
              <w:rPr>
                <w:i/>
                <w:iCs/>
                <w:szCs w:val="24"/>
                <w:lang w:eastAsia="lv-LV"/>
              </w:rPr>
            </w:pPr>
            <w:bookmarkStart w:id="3" w:name="saturs"/>
            <w:r>
              <w:rPr>
                <w:i/>
                <w:iCs/>
                <w:szCs w:val="24"/>
                <w:lang w:eastAsia="lv-LV"/>
              </w:rPr>
              <w:t>Par precizēto saistošo noteikumu projekta saskaņošanu (NIN atvieglojumi)</w:t>
            </w:r>
            <w:bookmarkEnd w:id="3"/>
          </w:p>
        </w:tc>
      </w:tr>
    </w:tbl>
    <w:p w14:paraId="550B5C25" w14:textId="77777777" w:rsidR="00E04F00" w:rsidRDefault="00E04F00" w:rsidP="00C04DED">
      <w:pPr>
        <w:jc w:val="left"/>
        <w:rPr>
          <w:szCs w:val="24"/>
        </w:rPr>
      </w:pPr>
    </w:p>
    <w:p w14:paraId="2FC67600" w14:textId="29D084AC" w:rsidR="00C56C02" w:rsidRPr="00741945" w:rsidRDefault="00C56C02" w:rsidP="00C56C02">
      <w:pPr>
        <w:ind w:firstLine="709"/>
        <w:rPr>
          <w:szCs w:val="24"/>
        </w:rPr>
      </w:pPr>
      <w:r w:rsidRPr="00896634">
        <w:rPr>
          <w:szCs w:val="24"/>
        </w:rPr>
        <w:t xml:space="preserve">Finanšu ministrija </w:t>
      </w:r>
      <w:r>
        <w:t xml:space="preserve">2023.gada 26.septembrī </w:t>
      </w:r>
      <w:r w:rsidRPr="00896634">
        <w:rPr>
          <w:szCs w:val="24"/>
        </w:rPr>
        <w:t xml:space="preserve">ir saņēmusi </w:t>
      </w:r>
      <w:r>
        <w:rPr>
          <w:szCs w:val="24"/>
        </w:rPr>
        <w:t>Madonas</w:t>
      </w:r>
      <w:r w:rsidRPr="00896634">
        <w:rPr>
          <w:szCs w:val="24"/>
        </w:rPr>
        <w:t xml:space="preserve"> novada pašvaldības (turpmāk – </w:t>
      </w:r>
      <w:r>
        <w:rPr>
          <w:szCs w:val="24"/>
        </w:rPr>
        <w:t>P</w:t>
      </w:r>
      <w:r w:rsidRPr="00896634">
        <w:rPr>
          <w:szCs w:val="24"/>
        </w:rPr>
        <w:t>ašvaldība) vēstuli</w:t>
      </w:r>
      <w:r>
        <w:rPr>
          <w:szCs w:val="24"/>
        </w:rPr>
        <w:t xml:space="preserve"> Nr. </w:t>
      </w:r>
      <w:sdt>
        <w:sdtPr>
          <w:tag w:val="san_num"/>
          <w:id w:val="767733943"/>
          <w:placeholder>
            <w:docPart w:val="361BE25DA9A44BD89D10D524D319159B"/>
          </w:placeholder>
          <w:text/>
        </w:sdtPr>
        <w:sdtContent>
          <w:r>
            <w:t>2.1.3.1/23/3189</w:t>
          </w:r>
        </w:sdtContent>
      </w:sdt>
      <w:r w:rsidRPr="00896634">
        <w:rPr>
          <w:szCs w:val="24"/>
        </w:rPr>
        <w:t>,</w:t>
      </w:r>
      <w:r>
        <w:rPr>
          <w:szCs w:val="24"/>
        </w:rPr>
        <w:t xml:space="preserve"> </w:t>
      </w:r>
      <w:r w:rsidRPr="00911642">
        <w:rPr>
          <w:szCs w:val="32"/>
        </w:rPr>
        <w:t>ar kur</w:t>
      </w:r>
      <w:r>
        <w:rPr>
          <w:szCs w:val="32"/>
        </w:rPr>
        <w:t>u</w:t>
      </w:r>
      <w:r w:rsidRPr="00911642">
        <w:rPr>
          <w:szCs w:val="32"/>
        </w:rPr>
        <w:t xml:space="preserve"> saskaņā ar</w:t>
      </w:r>
      <w:r w:rsidRPr="00646F17">
        <w:rPr>
          <w:szCs w:val="32"/>
        </w:rPr>
        <w:t xml:space="preserve"> Komercdarbības atbalsta kontroles likuma (turpmāk – KAKL) 10.pantu sākotnējai izvērtēšanai iesniegts </w:t>
      </w:r>
      <w:r>
        <w:t>precizētais</w:t>
      </w:r>
      <w:r>
        <w:rPr>
          <w:szCs w:val="32"/>
        </w:rPr>
        <w:t xml:space="preserve"> Pašvaldības </w:t>
      </w:r>
      <w:r w:rsidRPr="00896634">
        <w:rPr>
          <w:szCs w:val="24"/>
        </w:rPr>
        <w:t>saistošo noteikumu projekt</w:t>
      </w:r>
      <w:r>
        <w:rPr>
          <w:szCs w:val="24"/>
        </w:rPr>
        <w:t>s</w:t>
      </w:r>
      <w:r w:rsidRPr="00896634">
        <w:rPr>
          <w:szCs w:val="24"/>
        </w:rPr>
        <w:t xml:space="preserve"> “</w:t>
      </w:r>
      <w:r w:rsidRPr="003279EC">
        <w:rPr>
          <w:szCs w:val="24"/>
        </w:rPr>
        <w:t>Par nekustamā īpašuma nodokļa atvieglojumu noteikšanu Madonas novada pašvaldībā</w:t>
      </w:r>
      <w:r w:rsidRPr="00896634">
        <w:rPr>
          <w:szCs w:val="24"/>
        </w:rPr>
        <w:t>” (turpmāk – saistošo noteikumu projekts jeb atbalsta programma)</w:t>
      </w:r>
      <w:r>
        <w:rPr>
          <w:szCs w:val="24"/>
        </w:rPr>
        <w:t xml:space="preserve">, </w:t>
      </w:r>
      <w:r>
        <w:rPr>
          <w:rStyle w:val="ui-provider"/>
        </w:rPr>
        <w:t xml:space="preserve">kā </w:t>
      </w:r>
      <w:r w:rsidRPr="00CE0BDB">
        <w:rPr>
          <w:bCs/>
          <w:szCs w:val="24"/>
        </w:rPr>
        <w:t xml:space="preserve">arī 2023.gada </w:t>
      </w:r>
      <w:r>
        <w:rPr>
          <w:bCs/>
          <w:szCs w:val="24"/>
        </w:rPr>
        <w:t>9</w:t>
      </w:r>
      <w:r w:rsidRPr="00CE0BDB">
        <w:rPr>
          <w:bCs/>
          <w:szCs w:val="24"/>
        </w:rPr>
        <w:t>.</w:t>
      </w:r>
      <w:r w:rsidR="009355D7">
        <w:rPr>
          <w:bCs/>
          <w:szCs w:val="24"/>
        </w:rPr>
        <w:t>okto</w:t>
      </w:r>
      <w:r>
        <w:rPr>
          <w:bCs/>
          <w:szCs w:val="24"/>
        </w:rPr>
        <w:t>brī</w:t>
      </w:r>
      <w:r w:rsidRPr="00CE0BDB">
        <w:rPr>
          <w:bCs/>
          <w:szCs w:val="24"/>
        </w:rPr>
        <w:t xml:space="preserve"> saņēm</w:t>
      </w:r>
      <w:r>
        <w:rPr>
          <w:bCs/>
          <w:szCs w:val="24"/>
        </w:rPr>
        <w:t>usi</w:t>
      </w:r>
      <w:r>
        <w:rPr>
          <w:rStyle w:val="ui-provider"/>
        </w:rPr>
        <w:t xml:space="preserve"> Pašvaldības elektroniskā pasta vēstuli ar precizētu gala versiju </w:t>
      </w:r>
      <w:r w:rsidRPr="00896634">
        <w:rPr>
          <w:szCs w:val="24"/>
        </w:rPr>
        <w:t>saistošo noteikumu</w:t>
      </w:r>
      <w:r>
        <w:rPr>
          <w:rStyle w:val="ui-provider"/>
        </w:rPr>
        <w:t xml:space="preserve"> projektam. </w:t>
      </w:r>
    </w:p>
    <w:p w14:paraId="6BA99B70" w14:textId="510E573B" w:rsidR="00C56C02" w:rsidRPr="003B0FE0" w:rsidRDefault="00C56C02" w:rsidP="00C56C02">
      <w:pPr>
        <w:ind w:firstLine="709"/>
        <w:rPr>
          <w:szCs w:val="24"/>
        </w:rPr>
      </w:pPr>
      <w:r>
        <w:rPr>
          <w:rStyle w:val="ui-provider"/>
        </w:rPr>
        <w:t xml:space="preserve">Finanšu ministrija atbilstoši KAKL 9.panta pirmās daļas 1.punktam ir veikusi </w:t>
      </w:r>
      <w:r w:rsidRPr="00896634">
        <w:rPr>
          <w:szCs w:val="24"/>
        </w:rPr>
        <w:t>saistošo noteikumu</w:t>
      </w:r>
      <w:r>
        <w:rPr>
          <w:rStyle w:val="ui-provider"/>
        </w:rPr>
        <w:t xml:space="preserve"> projekta sākotnējo </w:t>
      </w:r>
      <w:proofErr w:type="spellStart"/>
      <w:r>
        <w:rPr>
          <w:rStyle w:val="ui-provider"/>
        </w:rPr>
        <w:t>izvērtējumu</w:t>
      </w:r>
      <w:proofErr w:type="spellEnd"/>
      <w:r>
        <w:rPr>
          <w:rStyle w:val="ui-provider"/>
        </w:rPr>
        <w:t xml:space="preserve"> un, </w:t>
      </w:r>
      <w:r w:rsidRPr="000F08F0">
        <w:rPr>
          <w:szCs w:val="24"/>
        </w:rPr>
        <w:t xml:space="preserve">ņemot vērā, ka </w:t>
      </w:r>
      <w:r w:rsidRPr="00896634">
        <w:rPr>
          <w:szCs w:val="24"/>
        </w:rPr>
        <w:t>saistošo noteikumu</w:t>
      </w:r>
      <w:r>
        <w:rPr>
          <w:szCs w:val="24"/>
        </w:rPr>
        <w:t xml:space="preserve"> </w:t>
      </w:r>
      <w:r w:rsidRPr="000F08F0">
        <w:rPr>
          <w:szCs w:val="24"/>
        </w:rPr>
        <w:t>projekts ir sagatavots</w:t>
      </w:r>
      <w:r>
        <w:rPr>
          <w:szCs w:val="24"/>
        </w:rPr>
        <w:t>,</w:t>
      </w:r>
      <w:r w:rsidRPr="000F08F0">
        <w:rPr>
          <w:szCs w:val="24"/>
        </w:rPr>
        <w:t xml:space="preserve"> </w:t>
      </w:r>
      <w:r w:rsidRPr="00FA4864">
        <w:rPr>
          <w:szCs w:val="24"/>
        </w:rPr>
        <w:t xml:space="preserve">ievērojot atbilstošā komercdarbības atbalsta regulējuma normas, </w:t>
      </w:r>
      <w:r>
        <w:rPr>
          <w:szCs w:val="24"/>
        </w:rPr>
        <w:t xml:space="preserve">neiebilst pret </w:t>
      </w:r>
      <w:r w:rsidRPr="00896634">
        <w:rPr>
          <w:szCs w:val="24"/>
        </w:rPr>
        <w:t>saistošo noteikumu</w:t>
      </w:r>
      <w:r>
        <w:rPr>
          <w:szCs w:val="24"/>
        </w:rPr>
        <w:t xml:space="preserve"> projekta, kas iesniegts Finanšu ministrijā 2023.gada 9.</w:t>
      </w:r>
      <w:r w:rsidR="009355D7">
        <w:rPr>
          <w:szCs w:val="24"/>
        </w:rPr>
        <w:t>okto</w:t>
      </w:r>
      <w:r>
        <w:rPr>
          <w:szCs w:val="24"/>
        </w:rPr>
        <w:t>brī,</w:t>
      </w:r>
      <w:r w:rsidRPr="003B0FE0">
        <w:rPr>
          <w:rStyle w:val="ui-provider"/>
        </w:rPr>
        <w:t xml:space="preserve"> </w:t>
      </w:r>
      <w:r>
        <w:rPr>
          <w:rStyle w:val="ui-provider"/>
        </w:rPr>
        <w:t>apstiprināšanu</w:t>
      </w:r>
      <w:r w:rsidRPr="00EB0FF9">
        <w:rPr>
          <w:szCs w:val="24"/>
        </w:rPr>
        <w:t>.</w:t>
      </w:r>
      <w:r>
        <w:rPr>
          <w:szCs w:val="24"/>
        </w:rPr>
        <w:t xml:space="preserve"> </w:t>
      </w:r>
    </w:p>
    <w:p w14:paraId="64BD15CA" w14:textId="77777777" w:rsidR="00C56C02" w:rsidRPr="005E1FF1" w:rsidRDefault="00C56C02" w:rsidP="00C56C02">
      <w:pPr>
        <w:ind w:firstLine="709"/>
        <w:rPr>
          <w:rFonts w:ascii="Calibri" w:hAnsi="Calibri" w:cs="Calibri"/>
          <w:sz w:val="22"/>
          <w:szCs w:val="22"/>
        </w:rPr>
      </w:pPr>
      <w:r w:rsidRPr="00E86686">
        <w:t xml:space="preserve">Papildus – vēršam Jūsu uzmanību, ka Ministru kabineta 2018.gada 21.novembra noteikumi Nr.715 "Noteikumi par </w:t>
      </w:r>
      <w:proofErr w:type="spellStart"/>
      <w:r w:rsidRPr="00D02348">
        <w:rPr>
          <w:i/>
          <w:iCs/>
        </w:rPr>
        <w:t>de</w:t>
      </w:r>
      <w:proofErr w:type="spellEnd"/>
      <w:r w:rsidRPr="00D02348">
        <w:rPr>
          <w:i/>
          <w:iCs/>
        </w:rPr>
        <w:t xml:space="preserve"> </w:t>
      </w:r>
      <w:proofErr w:type="spellStart"/>
      <w:r w:rsidRPr="00D02348">
        <w:rPr>
          <w:i/>
          <w:iCs/>
        </w:rPr>
        <w:t>minimis</w:t>
      </w:r>
      <w:proofErr w:type="spellEnd"/>
      <w:r w:rsidRPr="00E86686">
        <w:t xml:space="preserve"> atbalsta uzskaites un piešķiršanas kārtību un </w:t>
      </w:r>
      <w:proofErr w:type="spellStart"/>
      <w:r w:rsidRPr="00D02348">
        <w:rPr>
          <w:i/>
          <w:iCs/>
        </w:rPr>
        <w:t>de</w:t>
      </w:r>
      <w:proofErr w:type="spellEnd"/>
      <w:r w:rsidRPr="00D02348">
        <w:rPr>
          <w:i/>
          <w:iCs/>
        </w:rPr>
        <w:t xml:space="preserve"> </w:t>
      </w:r>
      <w:proofErr w:type="spellStart"/>
      <w:r w:rsidRPr="00D02348">
        <w:rPr>
          <w:i/>
          <w:iCs/>
        </w:rPr>
        <w:t>minimis</w:t>
      </w:r>
      <w:proofErr w:type="spellEnd"/>
      <w:r w:rsidRPr="00E86686">
        <w:t xml:space="preserve"> atbalsta uzskaites veidlapu paraugiem" (turpmāk – Noteikumi) nosaka </w:t>
      </w:r>
      <w:proofErr w:type="spellStart"/>
      <w:r w:rsidRPr="00D02348">
        <w:rPr>
          <w:i/>
          <w:iCs/>
        </w:rPr>
        <w:t>de</w:t>
      </w:r>
      <w:proofErr w:type="spellEnd"/>
      <w:r w:rsidRPr="00D02348">
        <w:rPr>
          <w:i/>
          <w:iCs/>
        </w:rPr>
        <w:t xml:space="preserve"> </w:t>
      </w:r>
      <w:proofErr w:type="spellStart"/>
      <w:r w:rsidRPr="00D02348">
        <w:rPr>
          <w:i/>
          <w:iCs/>
        </w:rPr>
        <w:t>minimis</w:t>
      </w:r>
      <w:proofErr w:type="spellEnd"/>
      <w:r w:rsidRPr="00E86686">
        <w:t xml:space="preserve"> atbalsta uzskaites sistēmas (turpmāk – Sistēma) izmantošanu, tās saturu un uzturēšanas kārtību, kā arī kārtību, kādā tiek piešķirtas Sistēmas lietošanas tiesības. Skaidrojam, ka </w:t>
      </w:r>
      <w:proofErr w:type="spellStart"/>
      <w:r w:rsidRPr="00D02348">
        <w:rPr>
          <w:i/>
          <w:iCs/>
        </w:rPr>
        <w:t>de</w:t>
      </w:r>
      <w:proofErr w:type="spellEnd"/>
      <w:r w:rsidRPr="00D02348">
        <w:rPr>
          <w:i/>
          <w:iCs/>
        </w:rPr>
        <w:t xml:space="preserve"> </w:t>
      </w:r>
      <w:proofErr w:type="spellStart"/>
      <w:r w:rsidRPr="00D02348">
        <w:rPr>
          <w:i/>
          <w:iCs/>
        </w:rPr>
        <w:t>minimis</w:t>
      </w:r>
      <w:proofErr w:type="spellEnd"/>
      <w:r w:rsidRPr="00E86686">
        <w:t xml:space="preserve"> atbalsta programmas izstrādātājs Sistēmā ievada informāciju par atbalsta programmu, kā tas noteikts Noteikumu 19.punktā, lai atbalsta sniedzējs Sistēmā var veikt atbalsta programmas ietvaros piešķirtā </w:t>
      </w:r>
      <w:proofErr w:type="spellStart"/>
      <w:r w:rsidRPr="00D02348">
        <w:rPr>
          <w:i/>
          <w:iCs/>
        </w:rPr>
        <w:t>de</w:t>
      </w:r>
      <w:proofErr w:type="spellEnd"/>
      <w:r w:rsidRPr="00D02348">
        <w:rPr>
          <w:i/>
          <w:iCs/>
        </w:rPr>
        <w:t xml:space="preserve"> </w:t>
      </w:r>
      <w:proofErr w:type="spellStart"/>
      <w:r w:rsidRPr="00D02348">
        <w:rPr>
          <w:i/>
          <w:iCs/>
        </w:rPr>
        <w:t>minimis</w:t>
      </w:r>
      <w:proofErr w:type="spellEnd"/>
      <w:r w:rsidRPr="00E86686">
        <w:t xml:space="preserve"> atbalsta reģistrāciju. Tāpat vēršam uzmanību, ka Sistēmas lietotāju tiesības (vai izmaiņas tajās) piesaka, ievērojot Noteikumu II sadaļu un iesniedzot Finanšu ministrijā aizpildītu Noteikumu 2.pielikumu.</w:t>
      </w:r>
    </w:p>
    <w:p w14:paraId="45478725" w14:textId="77777777" w:rsidR="00557B49" w:rsidRPr="00615936" w:rsidRDefault="00557B49" w:rsidP="007F3771">
      <w:pPr>
        <w:rPr>
          <w:szCs w:val="24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977"/>
      </w:tblGrid>
      <w:tr w:rsidR="00C56C02" w:rsidRPr="00615936" w14:paraId="35D3BA4C" w14:textId="77777777" w:rsidTr="006B1D32">
        <w:tc>
          <w:tcPr>
            <w:tcW w:w="4395" w:type="dxa"/>
          </w:tcPr>
          <w:p w14:paraId="05171DFA" w14:textId="77777777" w:rsidR="00C56C02" w:rsidRDefault="00C56C02" w:rsidP="006B1D3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Valsts sekretāra vietnieka Eiropas Savienības fondu jautājumos vietā</w:t>
            </w:r>
          </w:p>
          <w:p w14:paraId="62E5AB5A" w14:textId="77777777" w:rsidR="00C56C02" w:rsidRPr="00615936" w:rsidRDefault="00C56C02" w:rsidP="006B1D32">
            <w:pPr>
              <w:jc w:val="left"/>
              <w:rPr>
                <w:szCs w:val="24"/>
              </w:rPr>
            </w:pPr>
            <w:r>
              <w:t>Eiropas Savienības fondu stratēģijas departamenta direktors</w:t>
            </w:r>
          </w:p>
        </w:tc>
        <w:tc>
          <w:tcPr>
            <w:tcW w:w="1984" w:type="dxa"/>
          </w:tcPr>
          <w:p w14:paraId="1FEB89FE" w14:textId="77777777" w:rsidR="00C56C02" w:rsidRDefault="00C56C02" w:rsidP="006B1D32">
            <w:pPr>
              <w:jc w:val="center"/>
              <w:rPr>
                <w:szCs w:val="24"/>
              </w:rPr>
            </w:pPr>
          </w:p>
          <w:p w14:paraId="2A199723" w14:textId="77777777" w:rsidR="00C56C02" w:rsidRDefault="00C56C02" w:rsidP="006B1D32">
            <w:pPr>
              <w:jc w:val="center"/>
              <w:rPr>
                <w:szCs w:val="24"/>
              </w:rPr>
            </w:pPr>
          </w:p>
          <w:p w14:paraId="32C7E698" w14:textId="77777777" w:rsidR="00C56C02" w:rsidRDefault="00C56C02" w:rsidP="006B1D32">
            <w:pPr>
              <w:jc w:val="center"/>
              <w:rPr>
                <w:szCs w:val="24"/>
              </w:rPr>
            </w:pPr>
          </w:p>
          <w:p w14:paraId="39E616A2" w14:textId="77777777" w:rsidR="00C56C02" w:rsidRDefault="00C56C02" w:rsidP="006B1D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(paraksts*)</w:t>
            </w:r>
          </w:p>
        </w:tc>
        <w:tc>
          <w:tcPr>
            <w:tcW w:w="2977" w:type="dxa"/>
            <w:vAlign w:val="bottom"/>
          </w:tcPr>
          <w:p w14:paraId="4AFF0E48" w14:textId="77777777" w:rsidR="00C56C02" w:rsidRPr="00615936" w:rsidRDefault="00C56C02" w:rsidP="006B1D3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E. </w:t>
            </w:r>
            <w:proofErr w:type="spellStart"/>
            <w:r>
              <w:rPr>
                <w:szCs w:val="24"/>
              </w:rPr>
              <w:t>Šadris</w:t>
            </w:r>
            <w:proofErr w:type="spellEnd"/>
          </w:p>
        </w:tc>
      </w:tr>
    </w:tbl>
    <w:p w14:paraId="169EBCCB" w14:textId="77777777" w:rsidR="00C56C02" w:rsidRPr="00615936" w:rsidRDefault="00C56C02" w:rsidP="00C56C02">
      <w:pPr>
        <w:rPr>
          <w:szCs w:val="24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2977"/>
      </w:tblGrid>
      <w:tr w:rsidR="00C56C02" w:rsidRPr="00615936" w14:paraId="7AE175B4" w14:textId="77777777" w:rsidTr="006B1D32">
        <w:tc>
          <w:tcPr>
            <w:tcW w:w="4395" w:type="dxa"/>
          </w:tcPr>
          <w:p w14:paraId="62BD80A6" w14:textId="77777777" w:rsidR="00C56C02" w:rsidRPr="00615936" w:rsidRDefault="00C56C02" w:rsidP="006B1D32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1AFD5665" w14:textId="77777777" w:rsidR="00C56C02" w:rsidRPr="00615936" w:rsidRDefault="00C56C02" w:rsidP="006B1D32">
            <w:pPr>
              <w:jc w:val="right"/>
              <w:rPr>
                <w:szCs w:val="24"/>
              </w:rPr>
            </w:pPr>
          </w:p>
        </w:tc>
        <w:tc>
          <w:tcPr>
            <w:tcW w:w="2977" w:type="dxa"/>
            <w:vAlign w:val="bottom"/>
          </w:tcPr>
          <w:p w14:paraId="03E81E5D" w14:textId="77777777" w:rsidR="00C56C02" w:rsidRPr="00615936" w:rsidRDefault="00C56C02" w:rsidP="006B1D32">
            <w:pPr>
              <w:jc w:val="right"/>
              <w:rPr>
                <w:szCs w:val="24"/>
              </w:rPr>
            </w:pPr>
          </w:p>
        </w:tc>
      </w:tr>
    </w:tbl>
    <w:tbl>
      <w:tblPr>
        <w:tblW w:w="8647" w:type="dxa"/>
        <w:tblLook w:val="04A0" w:firstRow="1" w:lastRow="0" w:firstColumn="1" w:lastColumn="0" w:noHBand="0" w:noVBand="1"/>
      </w:tblPr>
      <w:tblGrid>
        <w:gridCol w:w="8647"/>
      </w:tblGrid>
      <w:tr w:rsidR="00C56C02" w14:paraId="1D72D418" w14:textId="77777777" w:rsidTr="006B1D32">
        <w:trPr>
          <w:cantSplit/>
          <w:trHeight w:val="615"/>
        </w:trPr>
        <w:tc>
          <w:tcPr>
            <w:tcW w:w="8647" w:type="dxa"/>
          </w:tcPr>
          <w:p w14:paraId="366D62C4" w14:textId="77777777" w:rsidR="00C56C02" w:rsidRPr="00AA6DC1" w:rsidRDefault="00C56C02" w:rsidP="006B1D32">
            <w:pPr>
              <w:pStyle w:val="Pamattekstsaratkpi"/>
              <w:tabs>
                <w:tab w:val="left" w:pos="8397"/>
              </w:tabs>
              <w:ind w:left="0"/>
              <w:rPr>
                <w:sz w:val="24"/>
                <w:szCs w:val="24"/>
              </w:rPr>
            </w:pPr>
            <w:r w:rsidRPr="00AA6DC1">
              <w:rPr>
                <w:sz w:val="24"/>
                <w:szCs w:val="24"/>
              </w:rPr>
              <w:t>*Dokuments ir parakstīts ar drošu elektronisko parakstu</w:t>
            </w:r>
          </w:p>
        </w:tc>
      </w:tr>
    </w:tbl>
    <w:p w14:paraId="206CC3E2" w14:textId="428955A7" w:rsidR="000C0DD4" w:rsidRPr="006D6710" w:rsidRDefault="000C0DD4" w:rsidP="00C56C02">
      <w:pPr>
        <w:jc w:val="left"/>
        <w:rPr>
          <w:sz w:val="20"/>
        </w:rPr>
      </w:pPr>
      <w:bookmarkStart w:id="4" w:name="sagatavoja"/>
      <w:proofErr w:type="spellStart"/>
      <w:r>
        <w:rPr>
          <w:sz w:val="20"/>
        </w:rPr>
        <w:t>Kuļčuka</w:t>
      </w:r>
      <w:proofErr w:type="spellEnd"/>
      <w:r>
        <w:rPr>
          <w:sz w:val="20"/>
        </w:rPr>
        <w:t xml:space="preserve"> 27852975</w:t>
      </w:r>
      <w:r>
        <w:rPr>
          <w:sz w:val="20"/>
        </w:rPr>
        <w:br/>
        <w:t>suzanna.kulcuka@fm.gov.lv</w:t>
      </w:r>
      <w:bookmarkEnd w:id="4"/>
    </w:p>
    <w:sectPr w:rsidR="000C0DD4" w:rsidRPr="006D6710" w:rsidSect="002C2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032A" w14:textId="77777777" w:rsidR="003D257E" w:rsidRDefault="003D257E">
      <w:r>
        <w:separator/>
      </w:r>
    </w:p>
  </w:endnote>
  <w:endnote w:type="continuationSeparator" w:id="0">
    <w:p w14:paraId="29C98318" w14:textId="77777777" w:rsidR="003D257E" w:rsidRDefault="003D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B7FC" w14:textId="77777777" w:rsidR="002C22B9" w:rsidRDefault="002C22B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22951"/>
      <w:docPartObj>
        <w:docPartGallery w:val="Page Numbers (Bottom of Page)"/>
        <w:docPartUnique/>
      </w:docPartObj>
    </w:sdtPr>
    <w:sdtContent>
      <w:p w14:paraId="24C2979F" w14:textId="77777777" w:rsidR="0015384D" w:rsidRDefault="00DC1310">
        <w:pPr>
          <w:pStyle w:val="Kjene"/>
          <w:jc w:val="center"/>
        </w:pPr>
        <w:r w:rsidRPr="00557B49">
          <w:rPr>
            <w:sz w:val="24"/>
            <w:szCs w:val="24"/>
          </w:rPr>
          <w:fldChar w:fldCharType="begin"/>
        </w:r>
        <w:r w:rsidR="009E200C" w:rsidRPr="00557B49">
          <w:rPr>
            <w:sz w:val="24"/>
            <w:szCs w:val="24"/>
          </w:rPr>
          <w:instrText xml:space="preserve"> PAGE   \* MERGEFORMAT </w:instrText>
        </w:r>
        <w:r w:rsidRPr="00557B49">
          <w:rPr>
            <w:sz w:val="24"/>
            <w:szCs w:val="24"/>
          </w:rPr>
          <w:fldChar w:fldCharType="separate"/>
        </w:r>
        <w:r w:rsidR="000C0DD4">
          <w:rPr>
            <w:noProof/>
            <w:sz w:val="24"/>
            <w:szCs w:val="24"/>
          </w:rPr>
          <w:t>2</w:t>
        </w:r>
        <w:r w:rsidRPr="00557B49">
          <w:rPr>
            <w:sz w:val="24"/>
            <w:szCs w:val="24"/>
          </w:rPr>
          <w:fldChar w:fldCharType="end"/>
        </w:r>
      </w:p>
    </w:sdtContent>
  </w:sdt>
  <w:p w14:paraId="583F6ED3" w14:textId="77777777" w:rsidR="0015384D" w:rsidRDefault="0015384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D7E2" w14:textId="77777777" w:rsidR="0015384D" w:rsidRDefault="0015384D">
    <w:pPr>
      <w:pStyle w:val="Kjene"/>
      <w:jc w:val="center"/>
    </w:pPr>
  </w:p>
  <w:p w14:paraId="5C5F9EDD" w14:textId="77777777" w:rsidR="0015384D" w:rsidRDefault="001538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2268" w14:textId="77777777" w:rsidR="003D257E" w:rsidRDefault="003D257E">
      <w:r>
        <w:separator/>
      </w:r>
    </w:p>
  </w:footnote>
  <w:footnote w:type="continuationSeparator" w:id="0">
    <w:p w14:paraId="7BCDB3EE" w14:textId="77777777" w:rsidR="003D257E" w:rsidRDefault="003D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F6D5" w14:textId="77777777" w:rsidR="00F33DBE" w:rsidRDefault="00DC1310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F33DBE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5384D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0E23EB8" w14:textId="77777777" w:rsidR="00F33DBE" w:rsidRDefault="00F33D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976" w14:textId="77777777" w:rsidR="00F33DBE" w:rsidRDefault="00F33DBE" w:rsidP="008C508E">
    <w:pPr>
      <w:pStyle w:val="Galve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3566" w14:textId="77777777" w:rsidR="002C22B9" w:rsidRDefault="002C22B9">
    <w:pPr>
      <w:pStyle w:val="Galvene"/>
    </w:pPr>
  </w:p>
  <w:p w14:paraId="128570DC" w14:textId="77777777" w:rsidR="002C22B9" w:rsidRDefault="002C22B9">
    <w:pPr>
      <w:pStyle w:val="Galvene"/>
    </w:pPr>
  </w:p>
  <w:p w14:paraId="2447637E" w14:textId="77777777" w:rsidR="002C22B9" w:rsidRDefault="002C22B9">
    <w:pPr>
      <w:pStyle w:val="Galvene"/>
    </w:pPr>
  </w:p>
  <w:p w14:paraId="61C09BC2" w14:textId="77777777" w:rsidR="002C22B9" w:rsidRDefault="0037045B" w:rsidP="002C22B9">
    <w:pPr>
      <w:pStyle w:val="Galvene"/>
      <w:tabs>
        <w:tab w:val="clear" w:pos="4153"/>
        <w:tab w:val="clear" w:pos="8306"/>
      </w:tabs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C05DAF" wp14:editId="46D6C76F">
              <wp:simplePos x="0" y="0"/>
              <wp:positionH relativeFrom="page">
                <wp:posOffset>1066800</wp:posOffset>
              </wp:positionH>
              <wp:positionV relativeFrom="page">
                <wp:posOffset>2030730</wp:posOffset>
              </wp:positionV>
              <wp:extent cx="5943600" cy="314325"/>
              <wp:effectExtent l="0" t="0" r="0" b="9525"/>
              <wp:wrapNone/>
              <wp:docPr id="1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6AD55" w14:textId="77777777" w:rsidR="002C22B9" w:rsidRDefault="002C22B9" w:rsidP="002C22B9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A41446">
                            <w:rPr>
                              <w:color w:val="231F20"/>
                              <w:sz w:val="17"/>
                              <w:szCs w:val="17"/>
                            </w:rPr>
                            <w:t>Smilšu iela 1, Rīga, LV-1919, tālr. 67095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689</w:t>
                          </w:r>
                          <w:r w:rsidRPr="00A41446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67095578, </w:t>
                          </w:r>
                          <w:r w:rsidRPr="00A41446">
                            <w:rPr>
                              <w:color w:val="231F20"/>
                              <w:sz w:val="17"/>
                              <w:szCs w:val="17"/>
                            </w:rPr>
                            <w:t>fakss 67095503, e-pasts pasts@fm.gov.lv, www.fm.gov.lv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5DA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4pt;margin-top:159.9pt;width:468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" filled="f" stroked="f">
              <v:textbox inset="0,0,0,0">
                <w:txbxContent>
                  <w:p w14:paraId="4656AD55" w14:textId="77777777" w:rsidR="002C22B9" w:rsidRDefault="002C22B9" w:rsidP="002C22B9">
                    <w:pPr>
                      <w:spacing w:line="194" w:lineRule="exact"/>
                      <w:ind w:left="20" w:right="-45"/>
                      <w:jc w:val="center"/>
                      <w:rPr>
                        <w:sz w:val="17"/>
                        <w:szCs w:val="17"/>
                      </w:rPr>
                    </w:pPr>
                    <w:r w:rsidRPr="00A41446">
                      <w:rPr>
                        <w:color w:val="231F20"/>
                        <w:sz w:val="17"/>
                        <w:szCs w:val="17"/>
                      </w:rPr>
                      <w:t>Smilšu iela 1, Rīga, LV-1919, tālr. 67095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689</w:t>
                    </w:r>
                    <w:r w:rsidRPr="00A41446">
                      <w:rPr>
                        <w:color w:val="231F20"/>
                        <w:sz w:val="17"/>
                        <w:szCs w:val="17"/>
                      </w:rPr>
                      <w:t xml:space="preserve">,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67095578, </w:t>
                    </w:r>
                    <w:r w:rsidRPr="00A41446">
                      <w:rPr>
                        <w:color w:val="231F20"/>
                        <w:sz w:val="17"/>
                        <w:szCs w:val="17"/>
                      </w:rPr>
                      <w:t>fakss 67095503, e-pasts pasts@fm.gov.lv, www.fm.gov.lv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22B9" w:rsidRPr="002C22B9"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38ADC464" wp14:editId="7D540CB6">
          <wp:simplePos x="0" y="0"/>
          <wp:positionH relativeFrom="margin">
            <wp:posOffset>75565</wp:posOffset>
          </wp:positionH>
          <wp:positionV relativeFrom="page">
            <wp:posOffset>711200</wp:posOffset>
          </wp:positionV>
          <wp:extent cx="5914390" cy="1065600"/>
          <wp:effectExtent l="0" t="0" r="0" b="0"/>
          <wp:wrapNone/>
          <wp:docPr id="8" name="Picture 8" descr="C:\Users\it-skrod\Desktop\veidlapas_jaunas\paraugi\vienkrasu_header_veidlapa_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-skrod\Desktop\veidlapas_jaunas\paraugi\vienkrasu_header_veidlapa_2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" t="1374" r="-1249" b="-1372"/>
                  <a:stretch/>
                </pic:blipFill>
                <pic:spPr bwMode="auto">
                  <a:xfrm>
                    <a:off x="0" y="0"/>
                    <a:ext cx="5914390" cy="106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244A27" w14:textId="77777777" w:rsidR="002C22B9" w:rsidRDefault="002C22B9">
    <w:pPr>
      <w:pStyle w:val="Galvene"/>
    </w:pPr>
  </w:p>
  <w:p w14:paraId="4C3D8A7E" w14:textId="77777777" w:rsidR="002C22B9" w:rsidRDefault="002C22B9">
    <w:pPr>
      <w:pStyle w:val="Galvene"/>
    </w:pPr>
  </w:p>
  <w:p w14:paraId="6FF6D2D2" w14:textId="77777777" w:rsidR="002C22B9" w:rsidRDefault="002C22B9">
    <w:pPr>
      <w:pStyle w:val="Galvene"/>
    </w:pPr>
  </w:p>
  <w:p w14:paraId="6B02B454" w14:textId="77777777" w:rsidR="002C22B9" w:rsidRDefault="002C22B9">
    <w:pPr>
      <w:pStyle w:val="Galvene"/>
    </w:pPr>
  </w:p>
  <w:p w14:paraId="61CCE609" w14:textId="77777777" w:rsidR="002C22B9" w:rsidRDefault="002C22B9">
    <w:pPr>
      <w:pStyle w:val="Galvene"/>
    </w:pPr>
  </w:p>
  <w:p w14:paraId="0CA1DA4A" w14:textId="77777777" w:rsidR="002C22B9" w:rsidRDefault="002C22B9">
    <w:pPr>
      <w:pStyle w:val="Galvene"/>
    </w:pPr>
  </w:p>
  <w:p w14:paraId="383FF564" w14:textId="77777777" w:rsidR="002C22B9" w:rsidRDefault="0037045B">
    <w:pPr>
      <w:pStyle w:val="Galvene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78A0E6" wp14:editId="5AC157EB">
              <wp:simplePos x="0" y="0"/>
              <wp:positionH relativeFrom="margin">
                <wp:posOffset>-34290</wp:posOffset>
              </wp:positionH>
              <wp:positionV relativeFrom="page">
                <wp:posOffset>1903095</wp:posOffset>
              </wp:positionV>
              <wp:extent cx="5937250" cy="45085"/>
              <wp:effectExtent l="0" t="0" r="25400" b="0"/>
              <wp:wrapNone/>
              <wp:docPr id="9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7250" cy="45085"/>
                        <a:chOff x="2915" y="2998"/>
                        <a:chExt cx="6926" cy="2"/>
                      </a:xfrm>
                    </wpg:grpSpPr>
                    <wps:wsp>
                      <wps:cNvPr id="10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B1329D" id="Group 41" o:spid="_x0000_s1026" style="position:absolute;margin-left:-2.7pt;margin-top:149.85pt;width:467.5pt;height:3.55pt;z-index:-251657216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nmMYA&#10;AADbAAAADwAAAGRycy9kb3ducmV2LnhtbESPQUvDQBCF70L/wzKCF7GbWio27bYUsdB6MwribcxO&#10;k2B2Nu6uadpf7xwK3mZ4b977ZrkeXKt6CrHxbGAyzkARl942XBl4f9vePYKKCdli65kMnCjCejW6&#10;WmJu/ZFfqS9SpSSEY44G6pS6XOtY1uQwjn1HLNrBB4dJ1lBpG/Ao4a7V91n2oB02LA01dvRUU/ld&#10;/DoDL9l0Pvv4muh5oW9/bNj3n8/n3pib62GzAJVoSP/my/XOCr7Qyy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nmMYAAADbAAAADwAAAAAAAAAAAAAAAACYAgAAZHJz&#10;L2Rvd25yZXYueG1sUEsFBgAAAAAEAAQA9QAAAIsDAAAAAA==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</w:p>
  <w:p w14:paraId="08B5D320" w14:textId="77777777" w:rsidR="002C22B9" w:rsidRDefault="002C22B9">
    <w:pPr>
      <w:pStyle w:val="Galvene"/>
    </w:pPr>
  </w:p>
  <w:p w14:paraId="42712547" w14:textId="77777777" w:rsidR="002C22B9" w:rsidRDefault="002C22B9">
    <w:pPr>
      <w:pStyle w:val="Galvene"/>
    </w:pPr>
  </w:p>
  <w:p w14:paraId="09AFE68B" w14:textId="77777777" w:rsidR="002C22B9" w:rsidRDefault="002C22B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51"/>
    <w:rsid w:val="0002005E"/>
    <w:rsid w:val="00025906"/>
    <w:rsid w:val="00051BDB"/>
    <w:rsid w:val="00054277"/>
    <w:rsid w:val="00062D32"/>
    <w:rsid w:val="00063804"/>
    <w:rsid w:val="000704C8"/>
    <w:rsid w:val="00072A98"/>
    <w:rsid w:val="0008360A"/>
    <w:rsid w:val="000859B0"/>
    <w:rsid w:val="00086189"/>
    <w:rsid w:val="000A0A49"/>
    <w:rsid w:val="000A2273"/>
    <w:rsid w:val="000A4A49"/>
    <w:rsid w:val="000B5E98"/>
    <w:rsid w:val="000B75CE"/>
    <w:rsid w:val="000C0DD4"/>
    <w:rsid w:val="000C1481"/>
    <w:rsid w:val="000D4ACD"/>
    <w:rsid w:val="000E05A4"/>
    <w:rsid w:val="000E7902"/>
    <w:rsid w:val="00101EF2"/>
    <w:rsid w:val="00102247"/>
    <w:rsid w:val="001042A3"/>
    <w:rsid w:val="00114955"/>
    <w:rsid w:val="00130802"/>
    <w:rsid w:val="001421E1"/>
    <w:rsid w:val="001428D4"/>
    <w:rsid w:val="001459C6"/>
    <w:rsid w:val="00146475"/>
    <w:rsid w:val="00146FE3"/>
    <w:rsid w:val="0015384D"/>
    <w:rsid w:val="00156874"/>
    <w:rsid w:val="00160F55"/>
    <w:rsid w:val="0017402C"/>
    <w:rsid w:val="00176F63"/>
    <w:rsid w:val="00184AB5"/>
    <w:rsid w:val="001943EE"/>
    <w:rsid w:val="001D78A7"/>
    <w:rsid w:val="001F2D7C"/>
    <w:rsid w:val="001F53D9"/>
    <w:rsid w:val="00203705"/>
    <w:rsid w:val="0021300E"/>
    <w:rsid w:val="00220CEE"/>
    <w:rsid w:val="00224396"/>
    <w:rsid w:val="00227D91"/>
    <w:rsid w:val="0023013F"/>
    <w:rsid w:val="0023472C"/>
    <w:rsid w:val="00235349"/>
    <w:rsid w:val="00244390"/>
    <w:rsid w:val="00260557"/>
    <w:rsid w:val="00261352"/>
    <w:rsid w:val="002644F0"/>
    <w:rsid w:val="00266CF2"/>
    <w:rsid w:val="00267E3D"/>
    <w:rsid w:val="00292E11"/>
    <w:rsid w:val="0029448D"/>
    <w:rsid w:val="002A20A3"/>
    <w:rsid w:val="002B2B9A"/>
    <w:rsid w:val="002C22B9"/>
    <w:rsid w:val="002D0DAE"/>
    <w:rsid w:val="002D2EFD"/>
    <w:rsid w:val="002D6CB4"/>
    <w:rsid w:val="002E06CD"/>
    <w:rsid w:val="002E288C"/>
    <w:rsid w:val="002F5D59"/>
    <w:rsid w:val="003026CE"/>
    <w:rsid w:val="00302D28"/>
    <w:rsid w:val="00304112"/>
    <w:rsid w:val="003043C9"/>
    <w:rsid w:val="00314B6D"/>
    <w:rsid w:val="0031519D"/>
    <w:rsid w:val="00325CE2"/>
    <w:rsid w:val="00330C2A"/>
    <w:rsid w:val="00332AF9"/>
    <w:rsid w:val="00341839"/>
    <w:rsid w:val="0037045B"/>
    <w:rsid w:val="00374C0D"/>
    <w:rsid w:val="00380855"/>
    <w:rsid w:val="00383D87"/>
    <w:rsid w:val="00386F28"/>
    <w:rsid w:val="00392EBE"/>
    <w:rsid w:val="00393EB9"/>
    <w:rsid w:val="00396BF4"/>
    <w:rsid w:val="003A324A"/>
    <w:rsid w:val="003B329B"/>
    <w:rsid w:val="003B4764"/>
    <w:rsid w:val="003D09AE"/>
    <w:rsid w:val="003D179D"/>
    <w:rsid w:val="003D257E"/>
    <w:rsid w:val="003F2252"/>
    <w:rsid w:val="003F2673"/>
    <w:rsid w:val="003F4635"/>
    <w:rsid w:val="003F79A5"/>
    <w:rsid w:val="004059A7"/>
    <w:rsid w:val="004218E7"/>
    <w:rsid w:val="004241B4"/>
    <w:rsid w:val="00434A02"/>
    <w:rsid w:val="0043643E"/>
    <w:rsid w:val="004478B9"/>
    <w:rsid w:val="00474D18"/>
    <w:rsid w:val="00483407"/>
    <w:rsid w:val="004E2880"/>
    <w:rsid w:val="004E45F2"/>
    <w:rsid w:val="004E4C3B"/>
    <w:rsid w:val="004F221F"/>
    <w:rsid w:val="004F32A1"/>
    <w:rsid w:val="004F671B"/>
    <w:rsid w:val="004F7DFD"/>
    <w:rsid w:val="005053F3"/>
    <w:rsid w:val="00513B65"/>
    <w:rsid w:val="00526E86"/>
    <w:rsid w:val="0053353D"/>
    <w:rsid w:val="005377EF"/>
    <w:rsid w:val="00546FDE"/>
    <w:rsid w:val="00550841"/>
    <w:rsid w:val="00550BA5"/>
    <w:rsid w:val="00557B49"/>
    <w:rsid w:val="0056044A"/>
    <w:rsid w:val="00566B07"/>
    <w:rsid w:val="00573174"/>
    <w:rsid w:val="00583887"/>
    <w:rsid w:val="00583F38"/>
    <w:rsid w:val="005846CE"/>
    <w:rsid w:val="00584ED6"/>
    <w:rsid w:val="005910E7"/>
    <w:rsid w:val="005A0BBB"/>
    <w:rsid w:val="005A1A2D"/>
    <w:rsid w:val="005D7171"/>
    <w:rsid w:val="005E3D1E"/>
    <w:rsid w:val="005F3139"/>
    <w:rsid w:val="00613984"/>
    <w:rsid w:val="00615936"/>
    <w:rsid w:val="006205B8"/>
    <w:rsid w:val="00622CFD"/>
    <w:rsid w:val="006240D2"/>
    <w:rsid w:val="00636996"/>
    <w:rsid w:val="00642EE6"/>
    <w:rsid w:val="00643F3C"/>
    <w:rsid w:val="006610B8"/>
    <w:rsid w:val="00667635"/>
    <w:rsid w:val="00683E8B"/>
    <w:rsid w:val="00697AB8"/>
    <w:rsid w:val="006A05F7"/>
    <w:rsid w:val="006A3594"/>
    <w:rsid w:val="006A707B"/>
    <w:rsid w:val="006B33CB"/>
    <w:rsid w:val="006B42A2"/>
    <w:rsid w:val="006D24EC"/>
    <w:rsid w:val="006D6710"/>
    <w:rsid w:val="006E11A6"/>
    <w:rsid w:val="006E45DD"/>
    <w:rsid w:val="006E689E"/>
    <w:rsid w:val="006E6DBE"/>
    <w:rsid w:val="00701105"/>
    <w:rsid w:val="0070258A"/>
    <w:rsid w:val="00706C69"/>
    <w:rsid w:val="0070718E"/>
    <w:rsid w:val="0071276C"/>
    <w:rsid w:val="00730E2D"/>
    <w:rsid w:val="00733696"/>
    <w:rsid w:val="00733C31"/>
    <w:rsid w:val="007523B6"/>
    <w:rsid w:val="00765592"/>
    <w:rsid w:val="00772257"/>
    <w:rsid w:val="00786DAF"/>
    <w:rsid w:val="00792DE6"/>
    <w:rsid w:val="007A5BA9"/>
    <w:rsid w:val="007A73EC"/>
    <w:rsid w:val="007B32A0"/>
    <w:rsid w:val="007C5B7E"/>
    <w:rsid w:val="007E021E"/>
    <w:rsid w:val="007E7EA0"/>
    <w:rsid w:val="007F3771"/>
    <w:rsid w:val="007F6888"/>
    <w:rsid w:val="00812E64"/>
    <w:rsid w:val="008237C6"/>
    <w:rsid w:val="00826D51"/>
    <w:rsid w:val="008360BD"/>
    <w:rsid w:val="00837277"/>
    <w:rsid w:val="0086567E"/>
    <w:rsid w:val="00866595"/>
    <w:rsid w:val="00875EF1"/>
    <w:rsid w:val="00884446"/>
    <w:rsid w:val="00886C8A"/>
    <w:rsid w:val="008A5EC1"/>
    <w:rsid w:val="008C508E"/>
    <w:rsid w:val="008C65E9"/>
    <w:rsid w:val="008D22AE"/>
    <w:rsid w:val="008E4EA4"/>
    <w:rsid w:val="008E4FE5"/>
    <w:rsid w:val="008F1369"/>
    <w:rsid w:val="008F15DF"/>
    <w:rsid w:val="008F2376"/>
    <w:rsid w:val="00903B9C"/>
    <w:rsid w:val="00911470"/>
    <w:rsid w:val="00920076"/>
    <w:rsid w:val="009212D8"/>
    <w:rsid w:val="009328EF"/>
    <w:rsid w:val="009355D7"/>
    <w:rsid w:val="00963ACC"/>
    <w:rsid w:val="00973529"/>
    <w:rsid w:val="009767F7"/>
    <w:rsid w:val="009819D5"/>
    <w:rsid w:val="0098433C"/>
    <w:rsid w:val="00996DC8"/>
    <w:rsid w:val="009B2296"/>
    <w:rsid w:val="009B7929"/>
    <w:rsid w:val="009C643F"/>
    <w:rsid w:val="009E200C"/>
    <w:rsid w:val="009F3293"/>
    <w:rsid w:val="009F77B9"/>
    <w:rsid w:val="00A03231"/>
    <w:rsid w:val="00A17946"/>
    <w:rsid w:val="00A21D44"/>
    <w:rsid w:val="00A30AED"/>
    <w:rsid w:val="00A318B0"/>
    <w:rsid w:val="00A4004D"/>
    <w:rsid w:val="00A54546"/>
    <w:rsid w:val="00A81F88"/>
    <w:rsid w:val="00A87DFA"/>
    <w:rsid w:val="00A94030"/>
    <w:rsid w:val="00AA21A4"/>
    <w:rsid w:val="00AA6DC1"/>
    <w:rsid w:val="00AA74E7"/>
    <w:rsid w:val="00AB2288"/>
    <w:rsid w:val="00AB278E"/>
    <w:rsid w:val="00AC60C1"/>
    <w:rsid w:val="00AD576B"/>
    <w:rsid w:val="00AE2200"/>
    <w:rsid w:val="00AF21C7"/>
    <w:rsid w:val="00B12561"/>
    <w:rsid w:val="00B26E48"/>
    <w:rsid w:val="00B30E51"/>
    <w:rsid w:val="00B45C16"/>
    <w:rsid w:val="00B9570C"/>
    <w:rsid w:val="00BB4400"/>
    <w:rsid w:val="00BD24E4"/>
    <w:rsid w:val="00BE3E7A"/>
    <w:rsid w:val="00BE5011"/>
    <w:rsid w:val="00BE78C7"/>
    <w:rsid w:val="00BF11EB"/>
    <w:rsid w:val="00BF233C"/>
    <w:rsid w:val="00C038B7"/>
    <w:rsid w:val="00C041F7"/>
    <w:rsid w:val="00C04DED"/>
    <w:rsid w:val="00C21975"/>
    <w:rsid w:val="00C345B8"/>
    <w:rsid w:val="00C375DF"/>
    <w:rsid w:val="00C44804"/>
    <w:rsid w:val="00C45100"/>
    <w:rsid w:val="00C50C30"/>
    <w:rsid w:val="00C53A90"/>
    <w:rsid w:val="00C54CFF"/>
    <w:rsid w:val="00C56C02"/>
    <w:rsid w:val="00C56C1D"/>
    <w:rsid w:val="00C6145F"/>
    <w:rsid w:val="00C640B7"/>
    <w:rsid w:val="00C81055"/>
    <w:rsid w:val="00C87CD4"/>
    <w:rsid w:val="00CD3BB8"/>
    <w:rsid w:val="00CE0655"/>
    <w:rsid w:val="00CF7CC2"/>
    <w:rsid w:val="00D02348"/>
    <w:rsid w:val="00D0332A"/>
    <w:rsid w:val="00D06A60"/>
    <w:rsid w:val="00D1142D"/>
    <w:rsid w:val="00D149A6"/>
    <w:rsid w:val="00D3049B"/>
    <w:rsid w:val="00D4070C"/>
    <w:rsid w:val="00D462B6"/>
    <w:rsid w:val="00D51CC7"/>
    <w:rsid w:val="00D57801"/>
    <w:rsid w:val="00D65123"/>
    <w:rsid w:val="00D70A7C"/>
    <w:rsid w:val="00D73652"/>
    <w:rsid w:val="00D873B0"/>
    <w:rsid w:val="00DA3EAF"/>
    <w:rsid w:val="00DA7256"/>
    <w:rsid w:val="00DA7D9E"/>
    <w:rsid w:val="00DB1E3A"/>
    <w:rsid w:val="00DB5AB6"/>
    <w:rsid w:val="00DC1310"/>
    <w:rsid w:val="00DC1600"/>
    <w:rsid w:val="00DC461E"/>
    <w:rsid w:val="00DD4524"/>
    <w:rsid w:val="00DD56CC"/>
    <w:rsid w:val="00DD5E25"/>
    <w:rsid w:val="00DE7EC9"/>
    <w:rsid w:val="00DF1EC1"/>
    <w:rsid w:val="00DF75CE"/>
    <w:rsid w:val="00E04F00"/>
    <w:rsid w:val="00E0527A"/>
    <w:rsid w:val="00E13483"/>
    <w:rsid w:val="00E15F9B"/>
    <w:rsid w:val="00E25982"/>
    <w:rsid w:val="00E3743F"/>
    <w:rsid w:val="00E44ADB"/>
    <w:rsid w:val="00E71316"/>
    <w:rsid w:val="00E95294"/>
    <w:rsid w:val="00EA7310"/>
    <w:rsid w:val="00EB1825"/>
    <w:rsid w:val="00EB2C30"/>
    <w:rsid w:val="00EE1908"/>
    <w:rsid w:val="00EF2339"/>
    <w:rsid w:val="00F06A13"/>
    <w:rsid w:val="00F14918"/>
    <w:rsid w:val="00F220D5"/>
    <w:rsid w:val="00F33DBE"/>
    <w:rsid w:val="00F33E54"/>
    <w:rsid w:val="00F350B2"/>
    <w:rsid w:val="00F35615"/>
    <w:rsid w:val="00F365B1"/>
    <w:rsid w:val="00F37820"/>
    <w:rsid w:val="00F462A6"/>
    <w:rsid w:val="00F62E54"/>
    <w:rsid w:val="00F84ADE"/>
    <w:rsid w:val="00F949B7"/>
    <w:rsid w:val="00F952BC"/>
    <w:rsid w:val="00F97AC0"/>
    <w:rsid w:val="00FB1DB2"/>
    <w:rsid w:val="00FB225E"/>
    <w:rsid w:val="00FE2AC9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D3F53"/>
  <w15:docId w15:val="{2CD99BFC-0B14-4ABE-B442-61A8F77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4EA4"/>
    <w:pPr>
      <w:jc w:val="both"/>
    </w:pPr>
    <w:rPr>
      <w:sz w:val="24"/>
      <w:lang w:eastAsia="en-US"/>
    </w:rPr>
  </w:style>
  <w:style w:type="paragraph" w:styleId="Virsraksts1">
    <w:name w:val="heading 1"/>
    <w:basedOn w:val="Parasts"/>
    <w:next w:val="Parasts"/>
    <w:qFormat/>
    <w:rsid w:val="00903B9C"/>
    <w:pPr>
      <w:keepNext/>
      <w:spacing w:before="240" w:after="60"/>
      <w:outlineLvl w:val="0"/>
    </w:pPr>
    <w:rPr>
      <w:b/>
      <w:kern w:val="28"/>
      <w:sz w:val="28"/>
    </w:rPr>
  </w:style>
  <w:style w:type="paragraph" w:styleId="Virsraksts2">
    <w:name w:val="heading 2"/>
    <w:basedOn w:val="Parasts"/>
    <w:next w:val="Parasts"/>
    <w:qFormat/>
    <w:rsid w:val="00903B9C"/>
    <w:pPr>
      <w:keepNext/>
      <w:spacing w:before="240" w:after="60"/>
      <w:outlineLvl w:val="1"/>
    </w:pPr>
    <w:rPr>
      <w:b/>
      <w:sz w:val="26"/>
    </w:rPr>
  </w:style>
  <w:style w:type="paragraph" w:styleId="Virsraksts3">
    <w:name w:val="heading 3"/>
    <w:basedOn w:val="Parasts"/>
    <w:next w:val="Parasts"/>
    <w:qFormat/>
    <w:rsid w:val="00903B9C"/>
    <w:pPr>
      <w:keepNext/>
      <w:spacing w:before="240" w:after="60"/>
      <w:outlineLvl w:val="2"/>
    </w:pPr>
    <w:rPr>
      <w:b/>
    </w:rPr>
  </w:style>
  <w:style w:type="paragraph" w:styleId="Virsraksts4">
    <w:name w:val="heading 4"/>
    <w:basedOn w:val="Parasts"/>
    <w:next w:val="Parasts"/>
    <w:qFormat/>
    <w:rsid w:val="00903B9C"/>
    <w:pPr>
      <w:keepNext/>
      <w:jc w:val="center"/>
      <w:outlineLvl w:val="3"/>
    </w:pPr>
    <w:rPr>
      <w:spacing w:val="2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903B9C"/>
    <w:pPr>
      <w:tabs>
        <w:tab w:val="center" w:pos="4153"/>
        <w:tab w:val="right" w:pos="8306"/>
      </w:tabs>
    </w:pPr>
    <w:rPr>
      <w:sz w:val="18"/>
    </w:rPr>
  </w:style>
  <w:style w:type="paragraph" w:styleId="Kjene">
    <w:name w:val="footer"/>
    <w:basedOn w:val="Parasts"/>
    <w:link w:val="KjeneRakstz"/>
    <w:uiPriority w:val="99"/>
    <w:rsid w:val="00903B9C"/>
    <w:pPr>
      <w:tabs>
        <w:tab w:val="center" w:pos="4153"/>
        <w:tab w:val="right" w:pos="8306"/>
      </w:tabs>
    </w:pPr>
    <w:rPr>
      <w:sz w:val="18"/>
    </w:rPr>
  </w:style>
  <w:style w:type="character" w:styleId="Lappusesnumurs">
    <w:name w:val="page number"/>
    <w:rsid w:val="00903B9C"/>
    <w:rPr>
      <w:rFonts w:ascii="Times New Roman" w:hAnsi="Times New Roman"/>
    </w:rPr>
  </w:style>
  <w:style w:type="paragraph" w:styleId="Parakstszemobjekta">
    <w:name w:val="caption"/>
    <w:basedOn w:val="Parasts"/>
    <w:next w:val="Parasts"/>
    <w:qFormat/>
    <w:rsid w:val="00903B9C"/>
    <w:pPr>
      <w:framePr w:w="9083" w:hSpace="181" w:wrap="around" w:vAnchor="page" w:hAnchor="page" w:x="1702" w:y="579" w:anchorLock="1"/>
      <w:pBdr>
        <w:bottom w:val="single" w:sz="6" w:space="4" w:color="auto"/>
      </w:pBdr>
      <w:jc w:val="center"/>
    </w:pPr>
    <w:rPr>
      <w:spacing w:val="2"/>
      <w:sz w:val="28"/>
    </w:rPr>
  </w:style>
  <w:style w:type="paragraph" w:styleId="Vresteksts">
    <w:name w:val="footnote text"/>
    <w:basedOn w:val="Parasts"/>
    <w:link w:val="VrestekstsRakstz"/>
    <w:semiHidden/>
    <w:rsid w:val="00903B9C"/>
    <w:rPr>
      <w:sz w:val="20"/>
    </w:rPr>
  </w:style>
  <w:style w:type="character" w:styleId="Vresatsauce">
    <w:name w:val="footnote reference"/>
    <w:semiHidden/>
    <w:rsid w:val="00903B9C"/>
    <w:rPr>
      <w:rFonts w:ascii="Times New Roman" w:hAnsi="Times New Roman"/>
      <w:vertAlign w:val="superscript"/>
    </w:rPr>
  </w:style>
  <w:style w:type="paragraph" w:styleId="Dokumentakarte">
    <w:name w:val="Document Map"/>
    <w:basedOn w:val="Parasts"/>
    <w:semiHidden/>
    <w:rsid w:val="00903B9C"/>
    <w:pPr>
      <w:shd w:val="clear" w:color="auto" w:fill="000080"/>
    </w:pPr>
    <w:rPr>
      <w:rFonts w:ascii="Tahoma" w:hAnsi="Tahoma" w:cs="Tahoma"/>
    </w:rPr>
  </w:style>
  <w:style w:type="character" w:styleId="Hipersaite">
    <w:name w:val="Hyperlink"/>
    <w:rsid w:val="00101EF2"/>
    <w:rPr>
      <w:color w:val="0000FF"/>
      <w:u w:val="single"/>
    </w:rPr>
  </w:style>
  <w:style w:type="paragraph" w:styleId="Balonteksts">
    <w:name w:val="Balloon Text"/>
    <w:basedOn w:val="Parasts"/>
    <w:semiHidden/>
    <w:rsid w:val="00884446"/>
    <w:rPr>
      <w:rFonts w:ascii="Tahoma" w:hAnsi="Tahoma" w:cs="Tahoma"/>
      <w:sz w:val="16"/>
      <w:szCs w:val="16"/>
    </w:rPr>
  </w:style>
  <w:style w:type="character" w:customStyle="1" w:styleId="VrestekstsRakstz">
    <w:name w:val="Vēres teksts Rakstz."/>
    <w:link w:val="Vresteksts"/>
    <w:semiHidden/>
    <w:rsid w:val="008F15DF"/>
    <w:rPr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6D6710"/>
    <w:rPr>
      <w:sz w:val="18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D6CB4"/>
    <w:pPr>
      <w:spacing w:before="120" w:after="120"/>
      <w:ind w:left="283"/>
      <w:jc w:val="left"/>
    </w:pPr>
    <w:rPr>
      <w:sz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D6CB4"/>
    <w:rPr>
      <w:lang w:eastAsia="en-US"/>
    </w:rPr>
  </w:style>
  <w:style w:type="character" w:styleId="Vietturateksts">
    <w:name w:val="Placeholder Text"/>
    <w:basedOn w:val="Noklusjumarindkopasfonts"/>
    <w:uiPriority w:val="99"/>
    <w:semiHidden/>
    <w:rsid w:val="00826D51"/>
    <w:rPr>
      <w:color w:val="808080"/>
    </w:rPr>
  </w:style>
  <w:style w:type="table" w:styleId="Reatabula">
    <w:name w:val="Table Grid"/>
    <w:basedOn w:val="Parastatabula"/>
    <w:uiPriority w:val="59"/>
    <w:rsid w:val="004E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Noklusjumarindkopasfonts"/>
    <w:rsid w:val="00C5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08A1FD36849969BD153B90906689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EA09561-0354-4C48-BD00-ED866DEEA177}"/>
      </w:docPartPr>
      <w:docPartBody>
        <w:p w:rsidR="00CA0FA0" w:rsidRDefault="00BA53DE" w:rsidP="00BA53DE">
          <w:pPr>
            <w:pStyle w:val="E4108A1FD36849969BD153B909066893"/>
          </w:pPr>
          <w:r>
            <w:rPr>
              <w:rStyle w:val="Vietturateksts"/>
            </w:rPr>
            <w:t>dd.mm.gggg.</w:t>
          </w:r>
        </w:p>
      </w:docPartBody>
    </w:docPart>
    <w:docPart>
      <w:docPartPr>
        <w:name w:val="C244BFDBE34247EAA4C1AA8E316506B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87E63B0-F7B5-49D1-8E16-5C1D5CEC4839}"/>
      </w:docPartPr>
      <w:docPartBody>
        <w:p w:rsidR="00CA0FA0" w:rsidRDefault="00BA53DE" w:rsidP="00BA53DE">
          <w:pPr>
            <w:pStyle w:val="C244BFDBE34247EAA4C1AA8E316506B0"/>
          </w:pPr>
          <w:r>
            <w:rPr>
              <w:rStyle w:val="Vietturateksts"/>
            </w:rPr>
            <w:t>Lietas Nr.</w:t>
          </w:r>
        </w:p>
      </w:docPartBody>
    </w:docPart>
    <w:docPart>
      <w:docPartPr>
        <w:name w:val="37D756C1B6DF44709AE75B54338E5E9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9D7EFEE-70D7-4176-BE73-FE21A7E1F523}"/>
      </w:docPartPr>
      <w:docPartBody>
        <w:p w:rsidR="00CA0FA0" w:rsidRDefault="00BA53DE" w:rsidP="00BA53DE">
          <w:pPr>
            <w:pStyle w:val="37D756C1B6DF44709AE75B54338E5E98"/>
          </w:pPr>
          <w:r>
            <w:rPr>
              <w:rStyle w:val="Vietturateksts"/>
            </w:rPr>
            <w:t>Reg. Nr.</w:t>
          </w:r>
        </w:p>
      </w:docPartBody>
    </w:docPart>
    <w:docPart>
      <w:docPartPr>
        <w:name w:val="CE67762B798E485AA84087A831F5821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AC5832-4EE6-4A2B-837D-BC5F3644BFAE}"/>
      </w:docPartPr>
      <w:docPartBody>
        <w:p w:rsidR="000648B8" w:rsidRDefault="0030787E" w:rsidP="0030787E">
          <w:pPr>
            <w:pStyle w:val="CE67762B798E485AA84087A831F58216"/>
          </w:pPr>
          <w:r>
            <w:rPr>
              <w:rStyle w:val="Vietturateksts"/>
            </w:rPr>
            <w:t>________</w:t>
          </w:r>
        </w:p>
      </w:docPartBody>
    </w:docPart>
    <w:docPart>
      <w:docPartPr>
        <w:name w:val="48A30005905D484691DB502FD667AEC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D3802C1-361E-4ECF-84AE-4AEB650B9476}"/>
      </w:docPartPr>
      <w:docPartBody>
        <w:p w:rsidR="000648B8" w:rsidRDefault="0030787E" w:rsidP="0030787E">
          <w:pPr>
            <w:pStyle w:val="48A30005905D484691DB502FD667AEC0"/>
          </w:pPr>
          <w:r>
            <w:rPr>
              <w:rStyle w:val="Vietturateksts"/>
            </w:rPr>
            <w:t>____</w:t>
          </w:r>
        </w:p>
      </w:docPartBody>
    </w:docPart>
    <w:docPart>
      <w:docPartPr>
        <w:name w:val="361BE25DA9A44BD89D10D524D319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333F-510A-48AB-898C-B86A9E1BB3C7}"/>
      </w:docPartPr>
      <w:docPartBody>
        <w:p w:rsidR="00647B42" w:rsidRDefault="000648B8" w:rsidP="000648B8">
          <w:pPr>
            <w:pStyle w:val="361BE25DA9A44BD89D10D524D319159B"/>
          </w:pPr>
          <w:r>
            <w:rPr>
              <w:rStyle w:val="Vietturateksts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DE"/>
    <w:rsid w:val="000648B8"/>
    <w:rsid w:val="001E388A"/>
    <w:rsid w:val="002855B1"/>
    <w:rsid w:val="0030787E"/>
    <w:rsid w:val="00647B42"/>
    <w:rsid w:val="00735304"/>
    <w:rsid w:val="00866C7E"/>
    <w:rsid w:val="00A93AF1"/>
    <w:rsid w:val="00BA53DE"/>
    <w:rsid w:val="00C5577A"/>
    <w:rsid w:val="00CA0FA0"/>
    <w:rsid w:val="00E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648B8"/>
    <w:rPr>
      <w:color w:val="808080"/>
    </w:rPr>
  </w:style>
  <w:style w:type="paragraph" w:customStyle="1" w:styleId="E4108A1FD36849969BD153B909066893">
    <w:name w:val="E4108A1FD36849969BD153B909066893"/>
    <w:rsid w:val="00BA53DE"/>
  </w:style>
  <w:style w:type="paragraph" w:customStyle="1" w:styleId="C244BFDBE34247EAA4C1AA8E316506B0">
    <w:name w:val="C244BFDBE34247EAA4C1AA8E316506B0"/>
    <w:rsid w:val="00BA53DE"/>
  </w:style>
  <w:style w:type="paragraph" w:customStyle="1" w:styleId="37D756C1B6DF44709AE75B54338E5E98">
    <w:name w:val="37D756C1B6DF44709AE75B54338E5E98"/>
    <w:rsid w:val="00BA53DE"/>
  </w:style>
  <w:style w:type="paragraph" w:customStyle="1" w:styleId="CE67762B798E485AA84087A831F58216">
    <w:name w:val="CE67762B798E485AA84087A831F58216"/>
    <w:rsid w:val="0030787E"/>
  </w:style>
  <w:style w:type="paragraph" w:customStyle="1" w:styleId="48A30005905D484691DB502FD667AEC0">
    <w:name w:val="48A30005905D484691DB502FD667AEC0"/>
    <w:rsid w:val="0030787E"/>
  </w:style>
  <w:style w:type="paragraph" w:customStyle="1" w:styleId="361BE25DA9A44BD89D10D524D319159B">
    <w:name w:val="361BE25DA9A44BD89D10D524D319159B"/>
    <w:rsid w:val="000648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0024-E6EF-4C50-B4AC-FC54616E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Nosūtāmais dokuments</vt:lpstr>
      <vt:lpstr>Nosūtāmais dokuments</vt:lpstr>
    </vt:vector>
  </TitlesOfParts>
  <Company>FM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Nosūtāmais dokuments</dc:title>
  <dc:creator>FM</dc:creator>
  <cp:lastModifiedBy>Jurists</cp:lastModifiedBy>
  <cp:revision>2</cp:revision>
  <cp:lastPrinted>2007-06-25T10:49:00Z</cp:lastPrinted>
  <dcterms:created xsi:type="dcterms:W3CDTF">2023-10-19T14:49:00Z</dcterms:created>
  <dcterms:modified xsi:type="dcterms:W3CDTF">2023-10-19T14:49:00Z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